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2B" w:rsidRDefault="00FC572B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C572B" w:rsidRDefault="00FC572B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C572B" w:rsidRDefault="00FC572B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C572B" w:rsidRDefault="00FC572B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C572B" w:rsidRPr="00FC572B" w:rsidRDefault="00FC572B" w:rsidP="00FC57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среднего общего образования </w:t>
      </w:r>
    </w:p>
    <w:p w:rsidR="00FC572B" w:rsidRPr="00FC572B" w:rsidRDefault="00FC572B" w:rsidP="0086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72B" w:rsidRDefault="00FC572B" w:rsidP="00FC57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БУП-2004</w:t>
      </w:r>
    </w:p>
    <w:p w:rsidR="006F6E53" w:rsidRDefault="00F81D2E" w:rsidP="006F6E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E53" w:rsidRPr="006F6E53">
        <w:rPr>
          <w:rFonts w:ascii="Times New Roman" w:hAnsi="Times New Roman" w:cs="Times New Roman"/>
          <w:sz w:val="28"/>
          <w:szCs w:val="28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B3578A" w:rsidRDefault="00B3578A" w:rsidP="006F6E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3578A" w:rsidRPr="00B3578A" w:rsidRDefault="00B3578A" w:rsidP="00B3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года № 273 – ФЗ «Об образовании в Российской Федерации»;</w:t>
      </w:r>
    </w:p>
    <w:p w:rsidR="00B3578A" w:rsidRPr="00B3578A" w:rsidRDefault="00B3578A" w:rsidP="00B3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компонента государственного стандарта общего образования, </w:t>
      </w:r>
      <w:r w:rsidRPr="00B35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приказом Минобразования России от 5.03.2004г. № 1089;</w:t>
      </w:r>
    </w:p>
    <w:p w:rsidR="00B3578A" w:rsidRDefault="00B3578A" w:rsidP="00B357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</w:t>
      </w:r>
      <w:proofErr w:type="spellStart"/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3578A" w:rsidRDefault="00B3578A" w:rsidP="00B357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среднего общего МБОУ Островской СОШ на 2019-2020 учебный год;</w:t>
      </w:r>
    </w:p>
    <w:p w:rsidR="00B3578A" w:rsidRDefault="00B3578A" w:rsidP="00B357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E53" w:rsidRPr="006F6E53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</w:t>
      </w:r>
      <w:r w:rsidR="006F6E53">
        <w:rPr>
          <w:rFonts w:ascii="Times New Roman" w:hAnsi="Times New Roman" w:cs="Times New Roman"/>
          <w:sz w:val="28"/>
          <w:szCs w:val="28"/>
        </w:rPr>
        <w:t>ие требования к условиям и орга</w:t>
      </w:r>
      <w:r w:rsidR="006F6E53" w:rsidRPr="006F6E53">
        <w:rPr>
          <w:rFonts w:ascii="Times New Roman" w:hAnsi="Times New Roman" w:cs="Times New Roman"/>
          <w:sz w:val="28"/>
          <w:szCs w:val="28"/>
        </w:rPr>
        <w:t>низации обучения в общеобразовательных учреждениях», утвержденный постановлением Главного государственного санитарного в</w:t>
      </w:r>
      <w:r>
        <w:rPr>
          <w:rFonts w:ascii="Times New Roman" w:hAnsi="Times New Roman" w:cs="Times New Roman"/>
          <w:sz w:val="28"/>
          <w:szCs w:val="28"/>
        </w:rPr>
        <w:t xml:space="preserve">рача России от 29.12.2010 № 189; </w:t>
      </w:r>
    </w:p>
    <w:p w:rsidR="006F6E53" w:rsidRDefault="00B3578A" w:rsidP="00B357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E53" w:rsidRPr="006F6E53">
        <w:rPr>
          <w:rFonts w:ascii="Times New Roman" w:hAnsi="Times New Roman" w:cs="Times New Roman"/>
          <w:sz w:val="28"/>
          <w:szCs w:val="28"/>
        </w:rPr>
        <w:t xml:space="preserve"> </w:t>
      </w:r>
      <w:r w:rsidRPr="0081185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составлению учебного плана образовательных организаций, реализующих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</w:t>
      </w:r>
      <w:r w:rsidRPr="0081185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D2E" w:rsidRDefault="00F81D2E" w:rsidP="00B357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72B" w:rsidRPr="00FC572B" w:rsidRDefault="00F81D2E" w:rsidP="00F81D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0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2019-2020 учебном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МБОУ Островская СОШ </w:t>
      </w:r>
      <w:proofErr w:type="gramStart"/>
      <w:r w:rsidR="00867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</w:t>
      </w:r>
      <w:r w:rsidR="00F1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</w:t>
      </w:r>
      <w:r w:rsidR="00F100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100E8">
        <w:rPr>
          <w:rFonts w:ascii="Times New Roman" w:eastAsia="Times New Roman" w:hAnsi="Times New Roman" w:cs="Times New Roman"/>
          <w:sz w:val="28"/>
          <w:szCs w:val="28"/>
          <w:lang w:eastAsia="ru-RU"/>
        </w:rPr>
        <w:t>-2004 в 10-11 классах, формируе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учебный план на основе примерного учебного плана для 10-11 классов (приложение № 8</w:t>
      </w:r>
      <w:r w:rsidR="000F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письму Минобразования Ростовской области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C572B" w:rsidRPr="00FC572B" w:rsidRDefault="00FC572B" w:rsidP="00FC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построения примерного недельного учебного плана для 10-11 классов основаны на идее двухуровневого (базового и профильного) федерального компонента. Это означает,</w:t>
      </w:r>
      <w:r w:rsidR="00F1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учебные предметы </w:t>
      </w:r>
      <w:r w:rsidRPr="00FC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в учебном плане</w:t>
      </w:r>
      <w:r w:rsidR="00F1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Островской </w:t>
      </w:r>
      <w:proofErr w:type="gramStart"/>
      <w:r w:rsidR="00F10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  </w:t>
      </w:r>
      <w:r w:rsidR="0086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86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базовом и на профильном уровнях</w:t>
      </w:r>
      <w:r w:rsidRPr="00FC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72B" w:rsidRPr="00FC572B" w:rsidRDefault="00FC572B" w:rsidP="00FC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учебными предметами на базовом уровне являются</w:t>
      </w:r>
      <w:r w:rsidR="00867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</w:t>
      </w:r>
      <w:r w:rsidR="006C3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 и право)»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FA6" w:rsidRDefault="00FC572B" w:rsidP="00FC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Обязательный учебный предмет «Математика» включает изучение учебных курсов</w:t>
      </w:r>
      <w:r w:rsidR="008676B5">
        <w:rPr>
          <w:rFonts w:ascii="Times New Roman" w:eastAsia="Calibri" w:hAnsi="Times New Roman" w:cs="Times New Roman"/>
          <w:sz w:val="28"/>
          <w:szCs w:val="28"/>
          <w:lang w:eastAsia="ru-RU"/>
        </w:rPr>
        <w:t>: «Математика»,</w:t>
      </w: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«Алгебра и начала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</w:t>
      </w:r>
      <w:r w:rsidR="00867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анализа», «Геометрия»</w:t>
      </w: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C3124">
        <w:rPr>
          <w:rFonts w:ascii="Times New Roman" w:eastAsia="Calibri" w:hAnsi="Times New Roman" w:cs="Times New Roman"/>
          <w:sz w:val="28"/>
          <w:szCs w:val="28"/>
          <w:lang w:eastAsia="ru-RU"/>
        </w:rPr>
        <w:t>В МБОУ Островской СОШ  выбран</w:t>
      </w: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вариант изучения уч</w:t>
      </w:r>
      <w:r w:rsidR="006C3124">
        <w:rPr>
          <w:rFonts w:ascii="Times New Roman" w:eastAsia="Calibri" w:hAnsi="Times New Roman" w:cs="Times New Roman"/>
          <w:sz w:val="28"/>
          <w:szCs w:val="28"/>
          <w:lang w:eastAsia="ru-RU"/>
        </w:rPr>
        <w:t>ебных предметов</w:t>
      </w: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«Алгебра и начала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</w:t>
      </w:r>
      <w:r w:rsidR="006C3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анализа» и «Геометрия». Так как эти предметы изучаются на профильном уровне, то</w:t>
      </w: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из</w:t>
      </w:r>
      <w:r w:rsidR="006C3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учение их содержания отведено 6 часов: 4 часа на изучение содержания предмета </w:t>
      </w:r>
      <w:r w:rsidR="006C3124"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«Алгебра и начала </w:t>
      </w:r>
      <w:r w:rsidR="006C3124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</w:t>
      </w:r>
      <w:r w:rsidR="006C31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анализа» и 2 часа на изучение содержания предмета </w:t>
      </w:r>
      <w:r w:rsidR="006C3124"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>«Геометрия»</w:t>
      </w:r>
      <w:r w:rsidR="006C31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C572B" w:rsidRPr="00FC572B" w:rsidRDefault="00FC572B" w:rsidP="00FC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>По решению</w:t>
      </w:r>
      <w:r w:rsidR="00BE1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МБОУ Островской СОШ</w:t>
      </w: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обязательный</w:t>
      </w:r>
      <w:r w:rsidR="00BE1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предмет «</w:t>
      </w:r>
      <w:proofErr w:type="gramStart"/>
      <w:r w:rsidR="00BE1FA6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История»  изучает</w:t>
      </w: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proofErr w:type="gramEnd"/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1FA6">
        <w:rPr>
          <w:rFonts w:ascii="Times New Roman" w:eastAsia="Calibri" w:hAnsi="Times New Roman" w:cs="Times New Roman"/>
          <w:sz w:val="28"/>
          <w:szCs w:val="28"/>
          <w:lang w:eastAsia="ru-RU"/>
        </w:rPr>
        <w:t>на базовом уровне как интегрированный</w:t>
      </w:r>
      <w:r w:rsidR="008676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 часа в неделю)</w:t>
      </w:r>
      <w:r w:rsidR="00BE1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включает</w:t>
      </w: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разделы «История России» и «Всеобщая история»</w:t>
      </w:r>
      <w:r w:rsidR="00BE1F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C5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«Астрономия» изучается </w:t>
      </w:r>
      <w:r w:rsidR="00B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 классе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</w:t>
      </w:r>
      <w:r w:rsidR="00B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объем часов на его </w:t>
      </w:r>
      <w:proofErr w:type="gramStart"/>
      <w:r w:rsidR="00B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составляет</w:t>
      </w:r>
      <w:proofErr w:type="gramEnd"/>
      <w:r w:rsidR="00B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часа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два года обучения. </w:t>
      </w:r>
    </w:p>
    <w:p w:rsidR="00FC572B" w:rsidRPr="00FC572B" w:rsidRDefault="00FC572B" w:rsidP="00FC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«Физическая культура» изучается </w:t>
      </w:r>
      <w:r w:rsidRPr="00FC572B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</w:t>
      </w:r>
      <w:proofErr w:type="gramStart"/>
      <w:r w:rsidRPr="00FC572B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объеме 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6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BE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на базовом уровне.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Обязательный учебный предмет «Основы безопасности жизнедеятельности» </w:t>
      </w:r>
      <w:r w:rsidR="00BE1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на базовом уровне в 10-11 классах по 1 часу в неделю;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классах включает в рамках бюджетного финансирования проведение 5-ти дневных учебных сборов в количестве 35 часов с целью обучения начальным знаниям в области обороны и подготовки по основам военной службы.</w:t>
      </w:r>
    </w:p>
    <w:p w:rsidR="00E54C4D" w:rsidRDefault="00F03ECF" w:rsidP="00FC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предмет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Естествознание»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F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Островской СОШ</w:t>
      </w:r>
      <w:r w:rsidR="00FC572B" w:rsidRPr="00FC57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естественного цикла  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на профильном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 в неделю)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5BA">
        <w:rPr>
          <w:rFonts w:ascii="Times New Roman" w:eastAsia="Times New Roman" w:hAnsi="Times New Roman" w:cs="Times New Roman"/>
          <w:sz w:val="28"/>
          <w:szCs w:val="28"/>
          <w:lang w:eastAsia="ru-RU"/>
        </w:rPr>
        <w:t>(2 часа в неделю)</w:t>
      </w:r>
      <w:r w:rsidR="00407B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базовом уровнях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Интегративный учебный предмет «Обществознание (включая экономику и право)» инвариантной части учебного плана</w:t>
      </w:r>
      <w:r w:rsidR="0079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качестве самостоятельного учебного предмета «Обществознание» (2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955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неделю)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DB6" w:rsidRDefault="00901DB6" w:rsidP="00FC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(английский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объёме 3 часов в неделю в 10 и 11 классах.</w:t>
      </w:r>
    </w:p>
    <w:p w:rsidR="00FC572B" w:rsidRPr="00FC572B" w:rsidRDefault="00FC572B" w:rsidP="00FC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72B" w:rsidRPr="00FC572B" w:rsidRDefault="00FC572B" w:rsidP="00FC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учебный план общеобразовательной организации включает все обязательные учебные предметы на базовом уровне федерального компонента. </w:t>
      </w:r>
    </w:p>
    <w:p w:rsidR="00E54C4D" w:rsidRDefault="00FC572B" w:rsidP="00FC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Общеобразовательный уровень подготовки обучающихся 10-11 классов составляют и </w:t>
      </w:r>
      <w:r w:rsidR="00E5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базовые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вариативной части федерального компонента, которые изучаются по выбору и дополняют набор учебных пре</w:t>
      </w:r>
      <w:r w:rsidR="00E5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дметов федерального компонента: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«География»</w:t>
      </w:r>
      <w:r w:rsidR="004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10-11 </w:t>
      </w:r>
      <w:proofErr w:type="gramStart"/>
      <w:r w:rsidR="004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</w:t>
      </w:r>
      <w:r w:rsidR="00E5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E5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неделю)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«Информатика и ИКТ»</w:t>
      </w:r>
      <w:r w:rsidR="00E5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10-11 классах </w:t>
      </w:r>
      <w:r w:rsidR="00E54C4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1 часу в неделю).</w:t>
      </w:r>
    </w:p>
    <w:p w:rsidR="00552EC4" w:rsidRDefault="00FC572B" w:rsidP="00FC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Профильные учебные предметы </w:t>
      </w:r>
      <w:r w:rsidR="0090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специализацию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</w:t>
      </w:r>
      <w:r w:rsidR="00E5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 обучения. </w:t>
      </w:r>
      <w:proofErr w:type="gramStart"/>
      <w:r w:rsidR="00E54C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 «</w:t>
      </w:r>
      <w:proofErr w:type="gramEnd"/>
      <w:r w:rsidR="00E54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«Химия», «Биология» являются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профильными учебными предметами в</w:t>
      </w:r>
      <w:r w:rsidR="00E5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Островской СОШ и о</w:t>
      </w:r>
      <w:r w:rsidR="0055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 </w:t>
      </w:r>
      <w:proofErr w:type="spellStart"/>
      <w:r w:rsidR="00552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55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естественнонаучном пр</w:t>
      </w:r>
      <w:r w:rsidR="00552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офиль.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72B" w:rsidRPr="00FC572B" w:rsidRDefault="00552EC4" w:rsidP="00FC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данные </w:t>
      </w:r>
      <w:proofErr w:type="gramStart"/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 федерального</w:t>
      </w:r>
      <w:proofErr w:type="gramEnd"/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базисного учебного плана изучаются на профильном уровне, то на базовом уровне эти предметы не изучаются. </w:t>
      </w:r>
    </w:p>
    <w:p w:rsidR="00FC572B" w:rsidRPr="00FC572B" w:rsidRDefault="00FC572B" w:rsidP="00FC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базовых и профильных учебных предметов определяет состав федерального компонента учебного плана, реализующего профильный уровень образования.</w:t>
      </w:r>
    </w:p>
    <w:p w:rsidR="0081185B" w:rsidRDefault="0081185B" w:rsidP="008118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Учебный план среднего общего образования МБОУ Островской СОШ составлен в соответствии с </w:t>
      </w:r>
      <w:r w:rsidRPr="0081185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Рекомен-дациями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 учебного плана образовательных организаций, реализующих образовательные программы среднего общего образования, расположенных на территории Ростовской области, на 2019-2020 учебный год</w:t>
      </w:r>
      <w:r w:rsidRPr="0081185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школы,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рекомендациям,</w:t>
      </w:r>
      <w:r w:rsidR="008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0E0" w:rsidRDefault="0081185B" w:rsidP="008230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3 предмета на профильном уровне: «Математика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«Химия», «Биология»</w:t>
      </w:r>
      <w:r w:rsidR="008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30E0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определят направление </w:t>
      </w:r>
      <w:proofErr w:type="spellStart"/>
      <w:r w:rsidR="008230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8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0E0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8230E0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ециализации образования в естественнонаучном</w:t>
      </w:r>
      <w:r w:rsidR="008230E0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профиле;</w:t>
      </w:r>
    </w:p>
    <w:p w:rsidR="00FC572B" w:rsidRPr="00FC572B" w:rsidRDefault="008230E0" w:rsidP="008230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предметы на базовом уровне по выбору из вариативно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федерального компонента:</w:t>
      </w:r>
      <w:r w:rsidRPr="0082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10-11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1 часу в неделю)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«Информатика и ИКТ»</w:t>
      </w:r>
      <w:r w:rsidR="003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 в 10-11 </w:t>
      </w:r>
      <w:proofErr w:type="gramStart"/>
      <w:r w:rsidR="0034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часу в неделю);</w:t>
      </w:r>
    </w:p>
    <w:p w:rsidR="00FC572B" w:rsidRDefault="008230E0" w:rsidP="00FC5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proofErr w:type="gramEnd"/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рекомендациям);</w:t>
      </w:r>
    </w:p>
    <w:p w:rsidR="00854DED" w:rsidRPr="00FC572B" w:rsidRDefault="008230E0" w:rsidP="0085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6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 w:rsidR="00FC572B"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</w:t>
      </w:r>
      <w:r w:rsidR="003F2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учреждения, объем которого составляет 3 часа</w:t>
      </w:r>
      <w:r w:rsidR="0086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5-дневной учебной неделе, включает предметы: </w:t>
      </w:r>
      <w:r w:rsidR="008676B5" w:rsidRPr="008676B5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8676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="008676B5" w:rsidRPr="008676B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86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10-11 классах (по 1 часу в неделю), элективный курс по биологии в 10 классе (1 час в неделю), элективный курс по математике в 11 классе (1 час в неделю)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час компонента образовательного учреждения использован на изучение содержания русског</w:t>
      </w:r>
      <w:r w:rsidR="0085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языка в 10 классе, 1 час компонента образовательного учреждения использован на изучение содержания физики в 11 классе.</w:t>
      </w:r>
    </w:p>
    <w:p w:rsidR="00854DED" w:rsidRPr="00FC572B" w:rsidRDefault="00854DED" w:rsidP="00854D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7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72B" w:rsidRPr="00FC572B" w:rsidRDefault="00FC572B" w:rsidP="003F2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72B" w:rsidRPr="0077053B" w:rsidRDefault="0077053B" w:rsidP="007705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C572B" w:rsidRDefault="00FC572B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C572B" w:rsidRDefault="00FC572B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37D2A" w:rsidRDefault="00A37D2A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C572B" w:rsidRDefault="00FC572B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C572B" w:rsidRDefault="00FC572B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52925" w:rsidRPr="00252925" w:rsidRDefault="00252925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52925">
        <w:rPr>
          <w:rFonts w:ascii="Calibri" w:eastAsia="Calibri" w:hAnsi="Calibri" w:cs="Times New Roman"/>
          <w:lang w:eastAsia="ru-RU"/>
        </w:rPr>
        <w:t xml:space="preserve">Учебный </w:t>
      </w:r>
      <w:proofErr w:type="gramStart"/>
      <w:r w:rsidRPr="00252925">
        <w:rPr>
          <w:rFonts w:ascii="Calibri" w:eastAsia="Calibri" w:hAnsi="Calibri" w:cs="Times New Roman"/>
          <w:lang w:eastAsia="ru-RU"/>
        </w:rPr>
        <w:t>п</w:t>
      </w:r>
      <w:r w:rsidR="00A37D2A">
        <w:rPr>
          <w:rFonts w:ascii="Calibri" w:eastAsia="Calibri" w:hAnsi="Calibri" w:cs="Times New Roman"/>
          <w:lang w:eastAsia="ru-RU"/>
        </w:rPr>
        <w:t>лан  МБОУ</w:t>
      </w:r>
      <w:proofErr w:type="gramEnd"/>
      <w:r w:rsidR="00A37D2A">
        <w:rPr>
          <w:rFonts w:ascii="Calibri" w:eastAsia="Calibri" w:hAnsi="Calibri" w:cs="Times New Roman"/>
          <w:lang w:eastAsia="ru-RU"/>
        </w:rPr>
        <w:t xml:space="preserve"> Островской СОШ на 2019-2020</w:t>
      </w:r>
      <w:r w:rsidRPr="00252925">
        <w:rPr>
          <w:rFonts w:ascii="Calibri" w:eastAsia="Calibri" w:hAnsi="Calibri" w:cs="Times New Roman"/>
          <w:lang w:eastAsia="ru-RU"/>
        </w:rPr>
        <w:t xml:space="preserve"> учебный год                                            Утверждаю___________________________________</w:t>
      </w:r>
    </w:p>
    <w:p w:rsidR="00252925" w:rsidRPr="00252925" w:rsidRDefault="0077053B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 xml:space="preserve">(уровень среднего </w:t>
      </w:r>
      <w:proofErr w:type="gramStart"/>
      <w:r>
        <w:rPr>
          <w:rFonts w:ascii="Calibri" w:eastAsia="Calibri" w:hAnsi="Calibri" w:cs="Times New Roman"/>
          <w:lang w:eastAsia="ru-RU"/>
        </w:rPr>
        <w:t>общего</w:t>
      </w:r>
      <w:r w:rsidR="00252925" w:rsidRPr="00252925">
        <w:rPr>
          <w:rFonts w:ascii="Calibri" w:eastAsia="Calibri" w:hAnsi="Calibri" w:cs="Times New Roman"/>
          <w:lang w:eastAsia="ru-RU"/>
        </w:rPr>
        <w:t xml:space="preserve">  образования</w:t>
      </w:r>
      <w:proofErr w:type="gramEnd"/>
      <w:r w:rsidR="00252925" w:rsidRPr="00252925">
        <w:rPr>
          <w:rFonts w:ascii="Calibri" w:eastAsia="Calibri" w:hAnsi="Calibri" w:cs="Times New Roman"/>
          <w:lang w:eastAsia="ru-RU"/>
        </w:rPr>
        <w:t xml:space="preserve">)                                                                           </w:t>
      </w:r>
      <w:r>
        <w:rPr>
          <w:rFonts w:ascii="Calibri" w:eastAsia="Calibri" w:hAnsi="Calibri" w:cs="Times New Roman"/>
          <w:lang w:eastAsia="ru-RU"/>
        </w:rPr>
        <w:t xml:space="preserve">            </w:t>
      </w:r>
      <w:r w:rsidR="00252925" w:rsidRPr="00252925">
        <w:rPr>
          <w:rFonts w:ascii="Calibri" w:eastAsia="Calibri" w:hAnsi="Calibri" w:cs="Times New Roman"/>
          <w:lang w:eastAsia="ru-RU"/>
        </w:rPr>
        <w:t xml:space="preserve">   Приказ №____</w:t>
      </w:r>
      <w:r>
        <w:rPr>
          <w:rFonts w:ascii="Calibri" w:eastAsia="Calibri" w:hAnsi="Calibri" w:cs="Times New Roman"/>
          <w:lang w:eastAsia="ru-RU"/>
        </w:rPr>
        <w:t>____ от _______ ____________2019</w:t>
      </w:r>
      <w:r w:rsidR="00252925" w:rsidRPr="00252925">
        <w:rPr>
          <w:rFonts w:ascii="Calibri" w:eastAsia="Calibri" w:hAnsi="Calibri" w:cs="Times New Roman"/>
          <w:lang w:eastAsia="ru-RU"/>
        </w:rPr>
        <w:t>г</w:t>
      </w:r>
    </w:p>
    <w:p w:rsidR="00252925" w:rsidRDefault="00252925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52925">
        <w:rPr>
          <w:rFonts w:ascii="Calibri" w:eastAsia="Calibri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Директор МБОУ Островской СОШ </w:t>
      </w:r>
      <w:proofErr w:type="spellStart"/>
      <w:r w:rsidRPr="00252925">
        <w:rPr>
          <w:rFonts w:ascii="Calibri" w:eastAsia="Calibri" w:hAnsi="Calibri" w:cs="Times New Roman"/>
          <w:lang w:eastAsia="ru-RU"/>
        </w:rPr>
        <w:t>А.М.Шаповалов</w:t>
      </w:r>
      <w:proofErr w:type="spellEnd"/>
    </w:p>
    <w:p w:rsidR="00901DB6" w:rsidRDefault="00901DB6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901DB6" w:rsidRPr="00252925" w:rsidRDefault="00901DB6" w:rsidP="00252925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525"/>
        <w:gridCol w:w="1821"/>
        <w:gridCol w:w="1065"/>
        <w:gridCol w:w="1368"/>
        <w:gridCol w:w="2129"/>
        <w:gridCol w:w="1559"/>
        <w:gridCol w:w="1560"/>
        <w:gridCol w:w="1984"/>
      </w:tblGrid>
      <w:tr w:rsidR="00252925" w:rsidRPr="00252925" w:rsidTr="00252925">
        <w:trPr>
          <w:trHeight w:val="2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r w:rsidRPr="00252925">
              <w:t>10 класс (БУП-2004)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r w:rsidRPr="00252925">
              <w:t>11класс (БУП-2004)</w:t>
            </w:r>
          </w:p>
        </w:tc>
      </w:tr>
      <w:tr w:rsidR="00252925" w:rsidRPr="00252925" w:rsidTr="00252925">
        <w:trPr>
          <w:trHeight w:val="25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16"/>
                <w:szCs w:val="16"/>
              </w:rPr>
            </w:pPr>
            <w:r w:rsidRPr="00252925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16"/>
                <w:szCs w:val="16"/>
              </w:rPr>
            </w:pPr>
            <w:r w:rsidRPr="00252925">
              <w:rPr>
                <w:sz w:val="16"/>
                <w:szCs w:val="16"/>
              </w:rPr>
              <w:t>Профильный уровень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16"/>
                <w:szCs w:val="16"/>
              </w:rPr>
            </w:pPr>
            <w:r w:rsidRPr="00252925">
              <w:rPr>
                <w:sz w:val="16"/>
                <w:szCs w:val="16"/>
              </w:rPr>
              <w:t xml:space="preserve">Часть, формируемая участниками </w:t>
            </w:r>
            <w:proofErr w:type="spellStart"/>
            <w:r w:rsidRPr="00252925">
              <w:rPr>
                <w:sz w:val="16"/>
                <w:szCs w:val="16"/>
              </w:rPr>
              <w:t>образова</w:t>
            </w:r>
            <w:proofErr w:type="spellEnd"/>
            <w:r w:rsidRPr="00252925">
              <w:rPr>
                <w:sz w:val="16"/>
                <w:szCs w:val="16"/>
              </w:rPr>
              <w:t>-тельных 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16"/>
                <w:szCs w:val="16"/>
              </w:rPr>
            </w:pPr>
            <w:r w:rsidRPr="00252925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16"/>
                <w:szCs w:val="16"/>
              </w:rPr>
            </w:pPr>
            <w:r w:rsidRPr="00252925">
              <w:rPr>
                <w:sz w:val="16"/>
                <w:szCs w:val="16"/>
              </w:rPr>
              <w:t>Профильный уровень</w:t>
            </w:r>
          </w:p>
          <w:p w:rsidR="00252925" w:rsidRPr="00252925" w:rsidRDefault="00252925" w:rsidP="0025292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16"/>
                <w:szCs w:val="16"/>
              </w:rPr>
            </w:pPr>
            <w:r w:rsidRPr="00252925">
              <w:rPr>
                <w:sz w:val="16"/>
                <w:szCs w:val="16"/>
              </w:rPr>
              <w:t xml:space="preserve">Часть, формируемая участниками </w:t>
            </w:r>
            <w:proofErr w:type="spellStart"/>
            <w:r w:rsidRPr="00252925">
              <w:rPr>
                <w:sz w:val="16"/>
                <w:szCs w:val="16"/>
              </w:rPr>
              <w:t>образова</w:t>
            </w:r>
            <w:proofErr w:type="spellEnd"/>
            <w:r w:rsidRPr="00252925">
              <w:rPr>
                <w:sz w:val="16"/>
                <w:szCs w:val="16"/>
              </w:rPr>
              <w:t>-тельных  отношений</w:t>
            </w:r>
          </w:p>
        </w:tc>
      </w:tr>
      <w:tr w:rsidR="00252925" w:rsidRPr="00252925" w:rsidTr="00252925">
        <w:trPr>
          <w:trHeight w:val="52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Литература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037D14" w:rsidP="00252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2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24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Геометрия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28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Информатика</w:t>
            </w:r>
            <w:r w:rsidR="003D0EBA">
              <w:rPr>
                <w:sz w:val="20"/>
                <w:szCs w:val="20"/>
              </w:rPr>
              <w:t xml:space="preserve"> и ИКТ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25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История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30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География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2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Естественные предметы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Физика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</w:tr>
      <w:tr w:rsidR="00252925" w:rsidRPr="00252925" w:rsidTr="00252925">
        <w:trPr>
          <w:trHeight w:val="28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Астрономия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25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Химия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270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Биология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57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 xml:space="preserve">Физическая культура, эко-логия и </w:t>
            </w:r>
            <w:proofErr w:type="spellStart"/>
            <w:r w:rsidRPr="00252925">
              <w:rPr>
                <w:sz w:val="20"/>
                <w:szCs w:val="20"/>
              </w:rPr>
              <w:t>осно</w:t>
            </w:r>
            <w:proofErr w:type="spellEnd"/>
            <w:r w:rsidRPr="00252925">
              <w:rPr>
                <w:sz w:val="20"/>
                <w:szCs w:val="20"/>
              </w:rPr>
              <w:t xml:space="preserve">-вы </w:t>
            </w:r>
            <w:proofErr w:type="spellStart"/>
            <w:r w:rsidRPr="00252925">
              <w:rPr>
                <w:sz w:val="20"/>
                <w:szCs w:val="20"/>
              </w:rPr>
              <w:t>безопас-ности</w:t>
            </w:r>
            <w:proofErr w:type="spellEnd"/>
            <w:r w:rsidRPr="00252925">
              <w:rPr>
                <w:sz w:val="20"/>
                <w:szCs w:val="20"/>
              </w:rPr>
              <w:t xml:space="preserve"> </w:t>
            </w:r>
            <w:proofErr w:type="spellStart"/>
            <w:r w:rsidRPr="00252925">
              <w:rPr>
                <w:sz w:val="20"/>
                <w:szCs w:val="20"/>
              </w:rPr>
              <w:t>жизне</w:t>
            </w:r>
            <w:proofErr w:type="spellEnd"/>
            <w:r w:rsidRPr="00252925">
              <w:rPr>
                <w:sz w:val="20"/>
                <w:szCs w:val="20"/>
              </w:rPr>
              <w:t>-деятельности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31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Экология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</w:tr>
      <w:tr w:rsidR="00252925" w:rsidRPr="00252925" w:rsidTr="00252925">
        <w:trPr>
          <w:trHeight w:val="555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 xml:space="preserve">Основы </w:t>
            </w:r>
            <w:proofErr w:type="spellStart"/>
            <w:r w:rsidRPr="00252925">
              <w:rPr>
                <w:sz w:val="20"/>
                <w:szCs w:val="20"/>
              </w:rPr>
              <w:t>безопас-ности</w:t>
            </w:r>
            <w:proofErr w:type="spellEnd"/>
            <w:r w:rsidRPr="00252925">
              <w:rPr>
                <w:sz w:val="20"/>
                <w:szCs w:val="20"/>
              </w:rPr>
              <w:t xml:space="preserve"> </w:t>
            </w:r>
            <w:proofErr w:type="spellStart"/>
            <w:r w:rsidRPr="00252925">
              <w:rPr>
                <w:sz w:val="20"/>
                <w:szCs w:val="20"/>
              </w:rPr>
              <w:t>жизнедея-тельности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480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Курсы по выбору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Элективные курсы</w:t>
            </w:r>
          </w:p>
          <w:p w:rsidR="00252925" w:rsidRPr="00252925" w:rsidRDefault="0077053B" w:rsidP="00252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(биология</w:t>
            </w:r>
            <w:r w:rsidR="00252925" w:rsidRPr="00252925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</w:tr>
      <w:tr w:rsidR="00252925" w:rsidRPr="00252925" w:rsidTr="00252925">
        <w:trPr>
          <w:trHeight w:val="482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Элективный курс (математика)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</w:p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1</w:t>
            </w:r>
          </w:p>
        </w:tc>
      </w:tr>
      <w:tr w:rsidR="00252925" w:rsidRPr="00252925" w:rsidTr="002529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Итого: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r w:rsidRPr="00252925"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r w:rsidRPr="00252925"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r w:rsidRPr="0025292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r w:rsidRPr="00252925"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r w:rsidRPr="00252925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r w:rsidRPr="00252925">
              <w:t>3</w:t>
            </w:r>
          </w:p>
        </w:tc>
      </w:tr>
      <w:tr w:rsidR="00252925" w:rsidRPr="00252925" w:rsidTr="0025292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pPr>
              <w:rPr>
                <w:sz w:val="20"/>
                <w:szCs w:val="20"/>
              </w:rPr>
            </w:pPr>
            <w:r w:rsidRPr="00252925">
              <w:rPr>
                <w:sz w:val="20"/>
                <w:szCs w:val="20"/>
              </w:rPr>
              <w:t>Максимальная нагрузка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5" w:rsidRPr="00252925" w:rsidRDefault="00252925" w:rsidP="00252925"/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r w:rsidRPr="00252925">
              <w:t xml:space="preserve">                 34 часа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25" w:rsidRPr="00252925" w:rsidRDefault="00252925" w:rsidP="00252925">
            <w:r w:rsidRPr="00252925">
              <w:t xml:space="preserve">                        34часа</w:t>
            </w:r>
          </w:p>
        </w:tc>
      </w:tr>
    </w:tbl>
    <w:p w:rsidR="00037D14" w:rsidRDefault="007E02AE">
      <w:r>
        <w:lastRenderedPageBreak/>
        <w:t>Формы промежуточной аттестации</w:t>
      </w:r>
      <w:r w:rsidR="003E445C">
        <w:t xml:space="preserve"> (в конце года)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552"/>
        <w:gridCol w:w="10312"/>
      </w:tblGrid>
      <w:tr w:rsidR="007E02AE" w:rsidTr="007E02AE">
        <w:tc>
          <w:tcPr>
            <w:tcW w:w="1696" w:type="dxa"/>
          </w:tcPr>
          <w:p w:rsidR="007E02AE" w:rsidRDefault="007E02AE">
            <w:r>
              <w:t>Класс</w:t>
            </w:r>
          </w:p>
        </w:tc>
        <w:tc>
          <w:tcPr>
            <w:tcW w:w="2552" w:type="dxa"/>
          </w:tcPr>
          <w:p w:rsidR="007E02AE" w:rsidRDefault="007E02AE">
            <w:r>
              <w:t>Предмет</w:t>
            </w:r>
          </w:p>
        </w:tc>
        <w:tc>
          <w:tcPr>
            <w:tcW w:w="10312" w:type="dxa"/>
          </w:tcPr>
          <w:p w:rsidR="007E02AE" w:rsidRDefault="007E02AE">
            <w:r>
              <w:t>Формы промежуточной аттестации</w:t>
            </w:r>
          </w:p>
        </w:tc>
      </w:tr>
      <w:tr w:rsidR="007E02AE" w:rsidTr="007E02AE">
        <w:tc>
          <w:tcPr>
            <w:tcW w:w="1696" w:type="dxa"/>
          </w:tcPr>
          <w:p w:rsidR="007E02AE" w:rsidRDefault="007E02AE">
            <w:r>
              <w:t>10 -11</w:t>
            </w:r>
          </w:p>
        </w:tc>
        <w:tc>
          <w:tcPr>
            <w:tcW w:w="2552" w:type="dxa"/>
          </w:tcPr>
          <w:p w:rsidR="007E02AE" w:rsidRDefault="007E02AE">
            <w:r>
              <w:t>Русский язык</w:t>
            </w:r>
          </w:p>
        </w:tc>
        <w:tc>
          <w:tcPr>
            <w:tcW w:w="10312" w:type="dxa"/>
          </w:tcPr>
          <w:p w:rsidR="007E02AE" w:rsidRDefault="007E02AE">
            <w:r>
              <w:t>тестирование</w:t>
            </w:r>
          </w:p>
        </w:tc>
      </w:tr>
      <w:tr w:rsidR="007E02AE" w:rsidTr="007E02AE">
        <w:tc>
          <w:tcPr>
            <w:tcW w:w="1696" w:type="dxa"/>
          </w:tcPr>
          <w:p w:rsidR="007E02AE" w:rsidRDefault="007E02AE">
            <w:r>
              <w:t>10-11</w:t>
            </w:r>
          </w:p>
        </w:tc>
        <w:tc>
          <w:tcPr>
            <w:tcW w:w="2552" w:type="dxa"/>
          </w:tcPr>
          <w:p w:rsidR="007E02AE" w:rsidRDefault="007E02AE">
            <w:r w:rsidRPr="00252925"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0312" w:type="dxa"/>
          </w:tcPr>
          <w:p w:rsidR="007E02AE" w:rsidRDefault="007E02AE">
            <w:r>
              <w:t>тестирование</w:t>
            </w:r>
          </w:p>
        </w:tc>
      </w:tr>
      <w:tr w:rsidR="007E02AE" w:rsidTr="007E02AE">
        <w:tc>
          <w:tcPr>
            <w:tcW w:w="1696" w:type="dxa"/>
          </w:tcPr>
          <w:p w:rsidR="007E02AE" w:rsidRDefault="007E02AE">
            <w:r>
              <w:t>10</w:t>
            </w:r>
          </w:p>
        </w:tc>
        <w:tc>
          <w:tcPr>
            <w:tcW w:w="2552" w:type="dxa"/>
          </w:tcPr>
          <w:p w:rsidR="007E02AE" w:rsidRDefault="007E02AE">
            <w:r w:rsidRPr="00252925">
              <w:rPr>
                <w:sz w:val="20"/>
                <w:szCs w:val="20"/>
              </w:rPr>
              <w:t>Литература</w:t>
            </w:r>
          </w:p>
        </w:tc>
        <w:tc>
          <w:tcPr>
            <w:tcW w:w="10312" w:type="dxa"/>
          </w:tcPr>
          <w:p w:rsidR="007E02AE" w:rsidRDefault="00306941">
            <w:r>
              <w:t>Исследовательская работа</w:t>
            </w:r>
          </w:p>
        </w:tc>
      </w:tr>
      <w:tr w:rsidR="00306941" w:rsidTr="007E02AE">
        <w:tc>
          <w:tcPr>
            <w:tcW w:w="1696" w:type="dxa"/>
          </w:tcPr>
          <w:p w:rsidR="00306941" w:rsidRDefault="00306941" w:rsidP="00306941">
            <w:r>
              <w:t>11</w:t>
            </w:r>
          </w:p>
        </w:tc>
        <w:tc>
          <w:tcPr>
            <w:tcW w:w="2552" w:type="dxa"/>
          </w:tcPr>
          <w:p w:rsidR="00306941" w:rsidRDefault="00306941" w:rsidP="00306941">
            <w:r>
              <w:t>Литература</w:t>
            </w:r>
          </w:p>
        </w:tc>
        <w:tc>
          <w:tcPr>
            <w:tcW w:w="10312" w:type="dxa"/>
          </w:tcPr>
          <w:p w:rsidR="00306941" w:rsidRDefault="00306941" w:rsidP="00306941">
            <w:r>
              <w:t>Сочинение по тексту в рамках и по форме ЕГЭ</w:t>
            </w:r>
          </w:p>
        </w:tc>
      </w:tr>
      <w:tr w:rsidR="00306941" w:rsidTr="007E02AE">
        <w:tc>
          <w:tcPr>
            <w:tcW w:w="1696" w:type="dxa"/>
          </w:tcPr>
          <w:p w:rsidR="00306941" w:rsidRDefault="00306941" w:rsidP="00306941">
            <w:r>
              <w:t>10-11</w:t>
            </w:r>
          </w:p>
        </w:tc>
        <w:tc>
          <w:tcPr>
            <w:tcW w:w="2552" w:type="dxa"/>
          </w:tcPr>
          <w:p w:rsidR="00306941" w:rsidRDefault="00306941" w:rsidP="00306941">
            <w:r>
              <w:t>Геометрия</w:t>
            </w:r>
          </w:p>
        </w:tc>
        <w:tc>
          <w:tcPr>
            <w:tcW w:w="10312" w:type="dxa"/>
          </w:tcPr>
          <w:p w:rsidR="00306941" w:rsidRDefault="00306941" w:rsidP="00306941">
            <w:r>
              <w:t>тестирование</w:t>
            </w:r>
          </w:p>
        </w:tc>
      </w:tr>
      <w:tr w:rsidR="00306941" w:rsidTr="007E02AE">
        <w:tc>
          <w:tcPr>
            <w:tcW w:w="1696" w:type="dxa"/>
          </w:tcPr>
          <w:p w:rsidR="00306941" w:rsidRDefault="00306941" w:rsidP="00306941">
            <w:r>
              <w:t>10-11</w:t>
            </w:r>
          </w:p>
        </w:tc>
        <w:tc>
          <w:tcPr>
            <w:tcW w:w="2552" w:type="dxa"/>
          </w:tcPr>
          <w:p w:rsidR="00306941" w:rsidRDefault="00306941" w:rsidP="00306941">
            <w:r>
              <w:t>Информатика</w:t>
            </w:r>
          </w:p>
        </w:tc>
        <w:tc>
          <w:tcPr>
            <w:tcW w:w="10312" w:type="dxa"/>
          </w:tcPr>
          <w:p w:rsidR="00306941" w:rsidRDefault="00306941" w:rsidP="00306941">
            <w:r>
              <w:t>тестирование</w:t>
            </w:r>
          </w:p>
        </w:tc>
      </w:tr>
      <w:tr w:rsidR="00306941" w:rsidTr="007E02AE">
        <w:tc>
          <w:tcPr>
            <w:tcW w:w="1696" w:type="dxa"/>
          </w:tcPr>
          <w:p w:rsidR="00306941" w:rsidRDefault="00306941" w:rsidP="00306941">
            <w:r>
              <w:t>10-11</w:t>
            </w:r>
          </w:p>
        </w:tc>
        <w:tc>
          <w:tcPr>
            <w:tcW w:w="2552" w:type="dxa"/>
          </w:tcPr>
          <w:p w:rsidR="00306941" w:rsidRDefault="00306941" w:rsidP="00306941">
            <w:r>
              <w:t>История</w:t>
            </w:r>
          </w:p>
        </w:tc>
        <w:tc>
          <w:tcPr>
            <w:tcW w:w="10312" w:type="dxa"/>
          </w:tcPr>
          <w:p w:rsidR="00306941" w:rsidRDefault="00306941" w:rsidP="00306941">
            <w:r>
              <w:t>тестирование</w:t>
            </w:r>
          </w:p>
        </w:tc>
      </w:tr>
      <w:tr w:rsidR="00306941" w:rsidTr="007E02AE">
        <w:tc>
          <w:tcPr>
            <w:tcW w:w="1696" w:type="dxa"/>
          </w:tcPr>
          <w:p w:rsidR="00306941" w:rsidRDefault="00306941" w:rsidP="00306941">
            <w:r>
              <w:t>10-11</w:t>
            </w:r>
          </w:p>
        </w:tc>
        <w:tc>
          <w:tcPr>
            <w:tcW w:w="2552" w:type="dxa"/>
          </w:tcPr>
          <w:p w:rsidR="00306941" w:rsidRDefault="00306941" w:rsidP="00306941">
            <w:r>
              <w:t>Обществознание</w:t>
            </w:r>
          </w:p>
        </w:tc>
        <w:tc>
          <w:tcPr>
            <w:tcW w:w="10312" w:type="dxa"/>
          </w:tcPr>
          <w:p w:rsidR="00306941" w:rsidRDefault="00306941" w:rsidP="00306941">
            <w:r>
              <w:t>тестирование</w:t>
            </w:r>
          </w:p>
        </w:tc>
      </w:tr>
      <w:tr w:rsidR="00306941" w:rsidTr="007E02AE">
        <w:tc>
          <w:tcPr>
            <w:tcW w:w="1696" w:type="dxa"/>
          </w:tcPr>
          <w:p w:rsidR="00306941" w:rsidRDefault="00306941" w:rsidP="00306941">
            <w:r>
              <w:t>10-11</w:t>
            </w:r>
          </w:p>
        </w:tc>
        <w:tc>
          <w:tcPr>
            <w:tcW w:w="2552" w:type="dxa"/>
          </w:tcPr>
          <w:p w:rsidR="00306941" w:rsidRDefault="00306941" w:rsidP="00306941">
            <w:r>
              <w:t>География</w:t>
            </w:r>
          </w:p>
        </w:tc>
        <w:tc>
          <w:tcPr>
            <w:tcW w:w="10312" w:type="dxa"/>
          </w:tcPr>
          <w:p w:rsidR="00306941" w:rsidRDefault="00306941" w:rsidP="00306941">
            <w:r>
              <w:t>тестирование</w:t>
            </w:r>
          </w:p>
        </w:tc>
      </w:tr>
      <w:tr w:rsidR="00306941" w:rsidTr="007E02AE">
        <w:tc>
          <w:tcPr>
            <w:tcW w:w="1696" w:type="dxa"/>
          </w:tcPr>
          <w:p w:rsidR="00306941" w:rsidRDefault="00306941" w:rsidP="00306941">
            <w:r>
              <w:t>10</w:t>
            </w:r>
          </w:p>
        </w:tc>
        <w:tc>
          <w:tcPr>
            <w:tcW w:w="2552" w:type="dxa"/>
          </w:tcPr>
          <w:p w:rsidR="00306941" w:rsidRDefault="00306941" w:rsidP="00306941">
            <w:r>
              <w:t>Физика</w:t>
            </w:r>
          </w:p>
        </w:tc>
        <w:tc>
          <w:tcPr>
            <w:tcW w:w="10312" w:type="dxa"/>
          </w:tcPr>
          <w:p w:rsidR="00306941" w:rsidRDefault="00306941" w:rsidP="00306941">
            <w:r>
              <w:t>Контрольная работа</w:t>
            </w:r>
          </w:p>
        </w:tc>
      </w:tr>
      <w:tr w:rsidR="00306941" w:rsidTr="007E02AE">
        <w:tc>
          <w:tcPr>
            <w:tcW w:w="1696" w:type="dxa"/>
          </w:tcPr>
          <w:p w:rsidR="00306941" w:rsidRDefault="00306941" w:rsidP="00306941">
            <w:r>
              <w:t>11</w:t>
            </w:r>
          </w:p>
        </w:tc>
        <w:tc>
          <w:tcPr>
            <w:tcW w:w="2552" w:type="dxa"/>
          </w:tcPr>
          <w:p w:rsidR="00306941" w:rsidRDefault="00306941" w:rsidP="00306941">
            <w:r>
              <w:t>Физика</w:t>
            </w:r>
          </w:p>
        </w:tc>
        <w:tc>
          <w:tcPr>
            <w:tcW w:w="10312" w:type="dxa"/>
          </w:tcPr>
          <w:p w:rsidR="00306941" w:rsidRDefault="00235549" w:rsidP="00306941">
            <w:proofErr w:type="spellStart"/>
            <w:r>
              <w:t>ВПР+</w:t>
            </w:r>
            <w:r w:rsidR="00831002">
              <w:t>тестирование</w:t>
            </w:r>
            <w:proofErr w:type="spellEnd"/>
          </w:p>
        </w:tc>
      </w:tr>
      <w:tr w:rsidR="00306941" w:rsidTr="007E02AE">
        <w:tc>
          <w:tcPr>
            <w:tcW w:w="1696" w:type="dxa"/>
          </w:tcPr>
          <w:p w:rsidR="00306941" w:rsidRDefault="00306941" w:rsidP="00306941">
            <w:r>
              <w:t>11</w:t>
            </w:r>
          </w:p>
        </w:tc>
        <w:tc>
          <w:tcPr>
            <w:tcW w:w="2552" w:type="dxa"/>
          </w:tcPr>
          <w:p w:rsidR="00306941" w:rsidRDefault="00306941" w:rsidP="00306941">
            <w:r>
              <w:t>Астрономия</w:t>
            </w:r>
          </w:p>
        </w:tc>
        <w:tc>
          <w:tcPr>
            <w:tcW w:w="10312" w:type="dxa"/>
          </w:tcPr>
          <w:p w:rsidR="00306941" w:rsidRDefault="00306941" w:rsidP="00306941">
            <w:r>
              <w:t>Исследовательская работа</w:t>
            </w:r>
          </w:p>
        </w:tc>
      </w:tr>
      <w:tr w:rsidR="00306941" w:rsidTr="007E02AE">
        <w:tc>
          <w:tcPr>
            <w:tcW w:w="1696" w:type="dxa"/>
          </w:tcPr>
          <w:p w:rsidR="00306941" w:rsidRDefault="00306941" w:rsidP="00306941">
            <w:r>
              <w:t>11</w:t>
            </w:r>
          </w:p>
        </w:tc>
        <w:tc>
          <w:tcPr>
            <w:tcW w:w="2552" w:type="dxa"/>
          </w:tcPr>
          <w:p w:rsidR="00306941" w:rsidRDefault="00306941" w:rsidP="00306941">
            <w:r>
              <w:t>Химия</w:t>
            </w:r>
          </w:p>
        </w:tc>
        <w:tc>
          <w:tcPr>
            <w:tcW w:w="10312" w:type="dxa"/>
          </w:tcPr>
          <w:p w:rsidR="00306941" w:rsidRDefault="00306941" w:rsidP="00306941">
            <w:r>
              <w:t>ВПР</w:t>
            </w:r>
            <w:r w:rsidR="00831002">
              <w:t xml:space="preserve"> + тестирование</w:t>
            </w:r>
          </w:p>
        </w:tc>
      </w:tr>
      <w:tr w:rsidR="00306941" w:rsidTr="007E02AE">
        <w:tc>
          <w:tcPr>
            <w:tcW w:w="1696" w:type="dxa"/>
          </w:tcPr>
          <w:p w:rsidR="00306941" w:rsidRDefault="00306941" w:rsidP="00306941">
            <w:r>
              <w:t>11</w:t>
            </w:r>
          </w:p>
        </w:tc>
        <w:tc>
          <w:tcPr>
            <w:tcW w:w="2552" w:type="dxa"/>
          </w:tcPr>
          <w:p w:rsidR="00306941" w:rsidRDefault="00306941" w:rsidP="00306941">
            <w:r>
              <w:t>Биология</w:t>
            </w:r>
          </w:p>
        </w:tc>
        <w:tc>
          <w:tcPr>
            <w:tcW w:w="10312" w:type="dxa"/>
          </w:tcPr>
          <w:p w:rsidR="00306941" w:rsidRDefault="00306941" w:rsidP="00306941">
            <w:r>
              <w:t>ВПР</w:t>
            </w:r>
            <w:r w:rsidR="00831002">
              <w:t>+ тестирование</w:t>
            </w:r>
          </w:p>
        </w:tc>
      </w:tr>
      <w:tr w:rsidR="003E445C" w:rsidTr="007E02AE">
        <w:tc>
          <w:tcPr>
            <w:tcW w:w="1696" w:type="dxa"/>
          </w:tcPr>
          <w:p w:rsidR="003E445C" w:rsidRDefault="003E445C" w:rsidP="00306941">
            <w:r>
              <w:t>10</w:t>
            </w:r>
          </w:p>
        </w:tc>
        <w:tc>
          <w:tcPr>
            <w:tcW w:w="2552" w:type="dxa"/>
          </w:tcPr>
          <w:p w:rsidR="003E445C" w:rsidRDefault="00235549" w:rsidP="00306941">
            <w:r>
              <w:t>Иностранный язык</w:t>
            </w:r>
          </w:p>
        </w:tc>
        <w:tc>
          <w:tcPr>
            <w:tcW w:w="10312" w:type="dxa"/>
          </w:tcPr>
          <w:p w:rsidR="003E445C" w:rsidRDefault="003E445C" w:rsidP="00306941">
            <w:r>
              <w:t>Контрольная работа</w:t>
            </w:r>
          </w:p>
        </w:tc>
      </w:tr>
      <w:tr w:rsidR="003E445C" w:rsidTr="007E02AE">
        <w:tc>
          <w:tcPr>
            <w:tcW w:w="1696" w:type="dxa"/>
          </w:tcPr>
          <w:p w:rsidR="003E445C" w:rsidRDefault="003E445C" w:rsidP="00306941">
            <w:r>
              <w:t>11</w:t>
            </w:r>
          </w:p>
        </w:tc>
        <w:tc>
          <w:tcPr>
            <w:tcW w:w="2552" w:type="dxa"/>
          </w:tcPr>
          <w:p w:rsidR="003E445C" w:rsidRDefault="00235549" w:rsidP="00306941">
            <w:r>
              <w:t>Иностранный</w:t>
            </w:r>
            <w:r w:rsidR="003E445C">
              <w:t xml:space="preserve"> язык</w:t>
            </w:r>
          </w:p>
        </w:tc>
        <w:tc>
          <w:tcPr>
            <w:tcW w:w="10312" w:type="dxa"/>
          </w:tcPr>
          <w:p w:rsidR="003E445C" w:rsidRDefault="003E445C" w:rsidP="00306941">
            <w:r>
              <w:t>ВПР</w:t>
            </w:r>
          </w:p>
        </w:tc>
      </w:tr>
      <w:tr w:rsidR="00306941" w:rsidTr="007E02AE">
        <w:tc>
          <w:tcPr>
            <w:tcW w:w="1696" w:type="dxa"/>
          </w:tcPr>
          <w:p w:rsidR="00306941" w:rsidRDefault="003E445C" w:rsidP="00306941">
            <w:r>
              <w:t>10-11</w:t>
            </w:r>
          </w:p>
        </w:tc>
        <w:tc>
          <w:tcPr>
            <w:tcW w:w="2552" w:type="dxa"/>
          </w:tcPr>
          <w:p w:rsidR="00306941" w:rsidRDefault="003E445C" w:rsidP="00306941">
            <w:r>
              <w:t>Физическая культура</w:t>
            </w:r>
          </w:p>
        </w:tc>
        <w:tc>
          <w:tcPr>
            <w:tcW w:w="10312" w:type="dxa"/>
          </w:tcPr>
          <w:p w:rsidR="00306941" w:rsidRDefault="003E445C" w:rsidP="00306941">
            <w:r>
              <w:t>Нормативы/ тестирование</w:t>
            </w:r>
          </w:p>
        </w:tc>
      </w:tr>
      <w:tr w:rsidR="00306941" w:rsidTr="007E02AE">
        <w:tc>
          <w:tcPr>
            <w:tcW w:w="1696" w:type="dxa"/>
          </w:tcPr>
          <w:p w:rsidR="00306941" w:rsidRDefault="003E445C" w:rsidP="00306941">
            <w:r>
              <w:t>10-11</w:t>
            </w:r>
          </w:p>
        </w:tc>
        <w:tc>
          <w:tcPr>
            <w:tcW w:w="2552" w:type="dxa"/>
          </w:tcPr>
          <w:p w:rsidR="00306941" w:rsidRDefault="003E445C" w:rsidP="00306941">
            <w:r>
              <w:t>Экология</w:t>
            </w:r>
          </w:p>
        </w:tc>
        <w:tc>
          <w:tcPr>
            <w:tcW w:w="10312" w:type="dxa"/>
          </w:tcPr>
          <w:p w:rsidR="00306941" w:rsidRDefault="003E445C" w:rsidP="00306941">
            <w:r>
              <w:t>тестирование</w:t>
            </w:r>
          </w:p>
        </w:tc>
      </w:tr>
      <w:tr w:rsidR="00306941" w:rsidTr="007E02AE">
        <w:tc>
          <w:tcPr>
            <w:tcW w:w="1696" w:type="dxa"/>
          </w:tcPr>
          <w:p w:rsidR="00306941" w:rsidRDefault="003E445C" w:rsidP="00306941">
            <w:r>
              <w:t>10-11</w:t>
            </w:r>
          </w:p>
        </w:tc>
        <w:tc>
          <w:tcPr>
            <w:tcW w:w="2552" w:type="dxa"/>
          </w:tcPr>
          <w:p w:rsidR="00306941" w:rsidRDefault="003E445C" w:rsidP="00306941">
            <w:r>
              <w:t>ОБЖ</w:t>
            </w:r>
          </w:p>
        </w:tc>
        <w:tc>
          <w:tcPr>
            <w:tcW w:w="10312" w:type="dxa"/>
          </w:tcPr>
          <w:p w:rsidR="00306941" w:rsidRDefault="003E445C" w:rsidP="00306941">
            <w:r>
              <w:t>тестирование</w:t>
            </w:r>
          </w:p>
        </w:tc>
      </w:tr>
      <w:tr w:rsidR="00306941" w:rsidTr="007E02AE">
        <w:tc>
          <w:tcPr>
            <w:tcW w:w="1696" w:type="dxa"/>
          </w:tcPr>
          <w:p w:rsidR="00306941" w:rsidRDefault="00306941" w:rsidP="00306941"/>
        </w:tc>
        <w:tc>
          <w:tcPr>
            <w:tcW w:w="2552" w:type="dxa"/>
          </w:tcPr>
          <w:p w:rsidR="00306941" w:rsidRDefault="00306941" w:rsidP="00306941"/>
        </w:tc>
        <w:tc>
          <w:tcPr>
            <w:tcW w:w="10312" w:type="dxa"/>
          </w:tcPr>
          <w:p w:rsidR="00306941" w:rsidRDefault="00306941" w:rsidP="00306941"/>
        </w:tc>
      </w:tr>
    </w:tbl>
    <w:p w:rsidR="007E02AE" w:rsidRDefault="007E02AE"/>
    <w:sectPr w:rsidR="007E02AE" w:rsidSect="007705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XSD V+ Text Book C">
    <w:altName w:val="ROXSD V+ Text Boo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C"/>
    <w:rsid w:val="00037D14"/>
    <w:rsid w:val="000B757D"/>
    <w:rsid w:val="000F156A"/>
    <w:rsid w:val="00235549"/>
    <w:rsid w:val="00252925"/>
    <w:rsid w:val="00306941"/>
    <w:rsid w:val="00341489"/>
    <w:rsid w:val="003D0EBA"/>
    <w:rsid w:val="003E445C"/>
    <w:rsid w:val="003F2FF3"/>
    <w:rsid w:val="00407B33"/>
    <w:rsid w:val="0041742C"/>
    <w:rsid w:val="00552EC4"/>
    <w:rsid w:val="006C3124"/>
    <w:rsid w:val="006F6E53"/>
    <w:rsid w:val="0077053B"/>
    <w:rsid w:val="007955BA"/>
    <w:rsid w:val="007E02AE"/>
    <w:rsid w:val="007F5A78"/>
    <w:rsid w:val="0081185B"/>
    <w:rsid w:val="008230E0"/>
    <w:rsid w:val="00831002"/>
    <w:rsid w:val="00854DED"/>
    <w:rsid w:val="008676B5"/>
    <w:rsid w:val="008926F2"/>
    <w:rsid w:val="00901DB6"/>
    <w:rsid w:val="00A37D2A"/>
    <w:rsid w:val="00A83BDF"/>
    <w:rsid w:val="00B3578A"/>
    <w:rsid w:val="00BE1FA6"/>
    <w:rsid w:val="00D04AA2"/>
    <w:rsid w:val="00E143AC"/>
    <w:rsid w:val="00E357EF"/>
    <w:rsid w:val="00E54C4D"/>
    <w:rsid w:val="00EE4E3C"/>
    <w:rsid w:val="00F03ECF"/>
    <w:rsid w:val="00F100E8"/>
    <w:rsid w:val="00F81D2E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7E17"/>
  <w15:docId w15:val="{9AE4CC28-6927-4A8F-BDF8-E3716A39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9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E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6E53"/>
    <w:pPr>
      <w:autoSpaceDE w:val="0"/>
      <w:autoSpaceDN w:val="0"/>
      <w:adjustRightInd w:val="0"/>
      <w:spacing w:after="0" w:line="240" w:lineRule="auto"/>
    </w:pPr>
    <w:rPr>
      <w:rFonts w:ascii="ROXSD V+ Text Book C" w:hAnsi="ROXSD V+ Text Book C" w:cs="ROXSD V+ Text Book C"/>
      <w:color w:val="000000"/>
      <w:sz w:val="24"/>
      <w:szCs w:val="24"/>
    </w:rPr>
  </w:style>
  <w:style w:type="paragraph" w:styleId="a6">
    <w:name w:val="No Spacing"/>
    <w:uiPriority w:val="1"/>
    <w:qFormat/>
    <w:rsid w:val="006F6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cp:lastModifiedBy>Эмма Николаевна</cp:lastModifiedBy>
  <cp:revision>2</cp:revision>
  <cp:lastPrinted>2019-08-17T21:54:00Z</cp:lastPrinted>
  <dcterms:created xsi:type="dcterms:W3CDTF">2019-09-07T18:47:00Z</dcterms:created>
  <dcterms:modified xsi:type="dcterms:W3CDTF">2019-09-07T18:47:00Z</dcterms:modified>
</cp:coreProperties>
</file>